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60" w:rsidRPr="003D401F" w:rsidRDefault="00C32760" w:rsidP="00F368AD">
      <w:pPr>
        <w:spacing w:before="0" w:after="0"/>
        <w:ind w:left="0"/>
        <w:jc w:val="both"/>
        <w:rPr>
          <w:rFonts w:asciiTheme="minorHAnsi" w:hAnsiTheme="minorHAnsi" w:cstheme="minorHAnsi"/>
          <w:b/>
          <w:sz w:val="48"/>
        </w:rPr>
      </w:pPr>
      <w:bookmarkStart w:id="0" w:name="_GoBack"/>
      <w:bookmarkEnd w:id="0"/>
      <w:r w:rsidRPr="003D401F">
        <w:rPr>
          <w:rFonts w:asciiTheme="minorHAnsi" w:hAnsiTheme="minorHAnsi" w:cstheme="minorHAnsi"/>
          <w:b/>
          <w:sz w:val="48"/>
        </w:rPr>
        <w:t>Astro2020 Science White Paper</w:t>
      </w:r>
    </w:p>
    <w:p w:rsidR="00C32760" w:rsidRPr="003D401F" w:rsidRDefault="00C32760" w:rsidP="00F368AD">
      <w:pPr>
        <w:spacing w:before="0" w:after="0"/>
        <w:ind w:left="0"/>
        <w:jc w:val="both"/>
        <w:rPr>
          <w:rFonts w:asciiTheme="minorHAnsi" w:hAnsiTheme="minorHAnsi" w:cstheme="minorHAnsi"/>
          <w:b/>
          <w:sz w:val="48"/>
        </w:rPr>
      </w:pPr>
    </w:p>
    <w:p w:rsidR="003B45DA" w:rsidRPr="003D401F" w:rsidRDefault="006A6F28" w:rsidP="00F368AD">
      <w:pPr>
        <w:spacing w:before="0" w:after="0"/>
        <w:ind w:left="0"/>
        <w:jc w:val="both"/>
        <w:rPr>
          <w:rFonts w:asciiTheme="minorHAnsi" w:hAnsiTheme="minorHAnsi" w:cstheme="minorHAnsi"/>
          <w:b/>
          <w:sz w:val="48"/>
        </w:rPr>
      </w:pPr>
      <w:r w:rsidRPr="003D401F">
        <w:rPr>
          <w:rFonts w:asciiTheme="minorHAnsi" w:hAnsiTheme="minorHAnsi" w:cstheme="minorHAnsi"/>
          <w:b/>
          <w:sz w:val="48"/>
        </w:rPr>
        <w:t>Replace with</w:t>
      </w:r>
      <w:r w:rsidR="00A05D6A" w:rsidRPr="003D401F">
        <w:rPr>
          <w:rFonts w:asciiTheme="minorHAnsi" w:hAnsiTheme="minorHAnsi" w:cstheme="minorHAnsi"/>
          <w:b/>
          <w:sz w:val="48"/>
        </w:rPr>
        <w:t xml:space="preserve"> Your Title</w:t>
      </w:r>
    </w:p>
    <w:p w:rsidR="005D655E" w:rsidRPr="003D401F" w:rsidRDefault="005D655E" w:rsidP="005D655E">
      <w:pPr>
        <w:spacing w:before="0" w:after="0"/>
        <w:jc w:val="both"/>
        <w:rPr>
          <w:rFonts w:asciiTheme="minorHAnsi" w:hAnsiTheme="minorHAnsi" w:cstheme="minorHAnsi"/>
          <w:b/>
          <w:sz w:val="28"/>
        </w:rPr>
      </w:pPr>
    </w:p>
    <w:p w:rsidR="00090584" w:rsidRPr="003D401F" w:rsidRDefault="005D655E" w:rsidP="00090584">
      <w:pPr>
        <w:spacing w:before="11"/>
        <w:ind w:left="0" w:right="0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b/>
          <w:sz w:val="28"/>
        </w:rPr>
        <w:t>Thematic Areas</w:t>
      </w:r>
      <w:r w:rsidRPr="003D401F">
        <w:rPr>
          <w:rFonts w:asciiTheme="minorHAnsi" w:hAnsiTheme="minorHAnsi" w:cstheme="minorHAnsi"/>
          <w:b/>
          <w:sz w:val="24"/>
        </w:rPr>
        <w:t>:</w:t>
      </w:r>
      <w:r w:rsidR="00090584" w:rsidRPr="003D401F">
        <w:rPr>
          <w:rFonts w:asciiTheme="minorHAnsi" w:hAnsiTheme="minorHAnsi" w:cstheme="minorHAnsi"/>
          <w:b/>
          <w:sz w:val="24"/>
        </w:rPr>
        <w:t xml:space="preserve">                  </w:t>
      </w:r>
      <w:sdt>
        <w:sdtPr>
          <w:rPr>
            <w:rFonts w:asciiTheme="minorHAnsi" w:hAnsiTheme="minorHAnsi" w:cstheme="minorHAnsi"/>
            <w:sz w:val="24"/>
          </w:rPr>
          <w:id w:val="142360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584" w:rsidRPr="003D40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368AD" w:rsidRPr="003D401F">
        <w:rPr>
          <w:rFonts w:asciiTheme="minorHAnsi" w:hAnsiTheme="minorHAnsi" w:cstheme="minorHAnsi"/>
          <w:b/>
          <w:sz w:val="24"/>
        </w:rPr>
        <w:t xml:space="preserve"> </w:t>
      </w:r>
      <w:r w:rsidR="00F368AD" w:rsidRPr="003D401F">
        <w:rPr>
          <w:rFonts w:asciiTheme="minorHAnsi" w:hAnsiTheme="minorHAnsi" w:cstheme="minorHAnsi"/>
          <w:sz w:val="24"/>
        </w:rPr>
        <w:t>Planetary Systems</w:t>
      </w:r>
      <w:r w:rsidR="00090584" w:rsidRPr="003D401F">
        <w:rPr>
          <w:rFonts w:asciiTheme="minorHAnsi" w:hAnsiTheme="minorHAnsi" w:cstheme="minorHAnsi"/>
          <w:sz w:val="24"/>
        </w:rPr>
        <w:t xml:space="preserve">     </w:t>
      </w:r>
      <w:sdt>
        <w:sdtPr>
          <w:rPr>
            <w:rFonts w:asciiTheme="minorHAnsi" w:hAnsiTheme="minorHAnsi" w:cstheme="minorHAnsi"/>
            <w:sz w:val="24"/>
          </w:rPr>
          <w:id w:val="-168951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584" w:rsidRPr="003D40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90584" w:rsidRPr="003D401F">
        <w:rPr>
          <w:rFonts w:asciiTheme="minorHAnsi" w:hAnsiTheme="minorHAnsi" w:cstheme="minorHAnsi"/>
          <w:sz w:val="24"/>
        </w:rPr>
        <w:t xml:space="preserve"> Star and Planet Formation</w:t>
      </w:r>
    </w:p>
    <w:p w:rsidR="00090584" w:rsidRPr="003D401F" w:rsidRDefault="00090584" w:rsidP="00090584">
      <w:pPr>
        <w:spacing w:before="11"/>
        <w:ind w:left="0" w:right="0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sz w:val="24"/>
        </w:rPr>
        <w:t xml:space="preserve">   </w:t>
      </w:r>
      <w:sdt>
        <w:sdtPr>
          <w:rPr>
            <w:rFonts w:asciiTheme="minorHAnsi" w:hAnsiTheme="minorHAnsi" w:cstheme="minorHAnsi"/>
            <w:sz w:val="24"/>
          </w:rPr>
          <w:id w:val="114755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F28" w:rsidRPr="003D40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401F">
        <w:rPr>
          <w:rFonts w:asciiTheme="minorHAnsi" w:hAnsiTheme="minorHAnsi" w:cstheme="minorHAnsi"/>
          <w:sz w:val="24"/>
        </w:rPr>
        <w:t xml:space="preserve">Formation and Evolution of Compact Objects          </w:t>
      </w:r>
      <w:sdt>
        <w:sdtPr>
          <w:rPr>
            <w:rFonts w:asciiTheme="minorHAnsi" w:hAnsiTheme="minorHAnsi" w:cstheme="minorHAnsi"/>
            <w:sz w:val="24"/>
          </w:rPr>
          <w:id w:val="211748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0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401F">
        <w:rPr>
          <w:rFonts w:asciiTheme="minorHAnsi" w:hAnsiTheme="minorHAnsi" w:cstheme="minorHAnsi"/>
          <w:sz w:val="24"/>
        </w:rPr>
        <w:t xml:space="preserve"> Cosmology and Fundamental Physics</w:t>
      </w:r>
    </w:p>
    <w:p w:rsidR="00090584" w:rsidRPr="003D401F" w:rsidRDefault="00090584" w:rsidP="00090584">
      <w:pPr>
        <w:spacing w:before="11"/>
        <w:ind w:left="0" w:right="0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sz w:val="24"/>
        </w:rPr>
        <w:t xml:space="preserve">   </w:t>
      </w:r>
      <w:sdt>
        <w:sdtPr>
          <w:rPr>
            <w:rFonts w:asciiTheme="minorHAnsi" w:hAnsiTheme="minorHAnsi" w:cstheme="minorHAnsi"/>
            <w:sz w:val="24"/>
          </w:rPr>
          <w:id w:val="201989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0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401F">
        <w:rPr>
          <w:rFonts w:asciiTheme="minorHAnsi" w:hAnsiTheme="minorHAnsi" w:cstheme="minorHAnsi"/>
          <w:sz w:val="24"/>
        </w:rPr>
        <w:t xml:space="preserve">Stars and Stellar Evolution  </w:t>
      </w:r>
      <w:sdt>
        <w:sdtPr>
          <w:rPr>
            <w:rFonts w:asciiTheme="minorHAnsi" w:hAnsiTheme="minorHAnsi" w:cstheme="minorHAnsi"/>
            <w:sz w:val="24"/>
          </w:rPr>
          <w:id w:val="-177022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0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401F">
        <w:rPr>
          <w:rFonts w:asciiTheme="minorHAnsi" w:hAnsiTheme="minorHAnsi" w:cstheme="minorHAnsi"/>
          <w:sz w:val="24"/>
        </w:rPr>
        <w:t>Resolved Stellar Populations and their Environments</w:t>
      </w:r>
    </w:p>
    <w:p w:rsidR="00090584" w:rsidRPr="003D401F" w:rsidRDefault="00090584" w:rsidP="00090584">
      <w:pPr>
        <w:spacing w:before="11"/>
        <w:ind w:left="0" w:right="0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sz w:val="24"/>
        </w:rPr>
        <w:t xml:space="preserve">   </w:t>
      </w:r>
      <w:sdt>
        <w:sdtPr>
          <w:rPr>
            <w:rFonts w:asciiTheme="minorHAnsi" w:hAnsiTheme="minorHAnsi" w:cstheme="minorHAnsi"/>
            <w:sz w:val="24"/>
          </w:rPr>
          <w:id w:val="-24680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0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401F">
        <w:rPr>
          <w:rFonts w:asciiTheme="minorHAnsi" w:hAnsiTheme="minorHAnsi" w:cstheme="minorHAnsi"/>
          <w:sz w:val="24"/>
        </w:rPr>
        <w:t xml:space="preserve">Galaxy Evolution                </w:t>
      </w:r>
      <w:sdt>
        <w:sdtPr>
          <w:rPr>
            <w:rFonts w:asciiTheme="minorHAnsi" w:hAnsiTheme="minorHAnsi" w:cstheme="minorHAnsi"/>
            <w:sz w:val="24"/>
          </w:rPr>
          <w:id w:val="-135981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0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401F">
        <w:rPr>
          <w:rFonts w:asciiTheme="minorHAnsi" w:hAnsiTheme="minorHAnsi" w:cstheme="minorHAnsi"/>
          <w:sz w:val="24"/>
        </w:rPr>
        <w:t xml:space="preserve">Multi-Messenger Astronomy and Astrophysics </w:t>
      </w:r>
    </w:p>
    <w:p w:rsidR="00090584" w:rsidRPr="003D401F" w:rsidRDefault="00090584" w:rsidP="003B45DA">
      <w:pPr>
        <w:spacing w:before="0" w:after="0"/>
        <w:ind w:left="0"/>
        <w:jc w:val="both"/>
        <w:rPr>
          <w:rFonts w:asciiTheme="minorHAnsi" w:hAnsiTheme="minorHAnsi" w:cstheme="minorHAnsi"/>
          <w:b/>
          <w:sz w:val="24"/>
        </w:rPr>
      </w:pPr>
    </w:p>
    <w:p w:rsidR="003B45DA" w:rsidRPr="003D401F" w:rsidRDefault="003B45DA" w:rsidP="003B45DA">
      <w:pPr>
        <w:spacing w:before="0" w:after="0"/>
        <w:ind w:left="0"/>
        <w:jc w:val="both"/>
        <w:rPr>
          <w:rFonts w:asciiTheme="minorHAnsi" w:hAnsiTheme="minorHAnsi" w:cstheme="minorHAnsi"/>
          <w:b/>
          <w:sz w:val="28"/>
        </w:rPr>
      </w:pPr>
      <w:r w:rsidRPr="003D401F">
        <w:rPr>
          <w:rFonts w:asciiTheme="minorHAnsi" w:hAnsiTheme="minorHAnsi" w:cstheme="minorHAnsi"/>
          <w:b/>
          <w:sz w:val="28"/>
        </w:rPr>
        <w:t xml:space="preserve">Principal Author: </w:t>
      </w:r>
    </w:p>
    <w:p w:rsidR="006A6F28" w:rsidRPr="003D401F" w:rsidRDefault="00F368AD" w:rsidP="003B45DA">
      <w:pPr>
        <w:spacing w:before="0" w:after="0"/>
        <w:ind w:left="0"/>
        <w:jc w:val="both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sz w:val="24"/>
        </w:rPr>
        <w:t>Name:</w:t>
      </w:r>
      <w:r w:rsidRPr="003D401F">
        <w:rPr>
          <w:rFonts w:asciiTheme="minorHAnsi" w:hAnsiTheme="minorHAnsi" w:cstheme="minorHAnsi"/>
          <w:sz w:val="24"/>
        </w:rPr>
        <w:tab/>
      </w:r>
      <w:r w:rsidRPr="003D401F">
        <w:rPr>
          <w:rFonts w:asciiTheme="minorHAnsi" w:hAnsiTheme="minorHAnsi" w:cstheme="minorHAnsi"/>
          <w:sz w:val="24"/>
        </w:rPr>
        <w:tab/>
      </w:r>
      <w:r w:rsidRPr="003D401F">
        <w:rPr>
          <w:rFonts w:asciiTheme="minorHAnsi" w:hAnsiTheme="minorHAnsi" w:cstheme="minorHAnsi"/>
          <w:sz w:val="24"/>
        </w:rPr>
        <w:tab/>
      </w:r>
      <w:r w:rsidRPr="003D401F">
        <w:rPr>
          <w:rFonts w:asciiTheme="minorHAnsi" w:hAnsiTheme="minorHAnsi" w:cstheme="minorHAnsi"/>
          <w:sz w:val="24"/>
        </w:rPr>
        <w:tab/>
      </w:r>
      <w:r w:rsidRPr="003D401F">
        <w:rPr>
          <w:rFonts w:asciiTheme="minorHAnsi" w:hAnsiTheme="minorHAnsi" w:cstheme="minorHAnsi"/>
          <w:sz w:val="24"/>
        </w:rPr>
        <w:tab/>
      </w:r>
      <w:r w:rsidRPr="003D401F">
        <w:rPr>
          <w:rFonts w:asciiTheme="minorHAnsi" w:hAnsiTheme="minorHAnsi" w:cstheme="minorHAnsi"/>
          <w:sz w:val="24"/>
        </w:rPr>
        <w:tab/>
      </w:r>
      <w:r w:rsidRPr="003D401F">
        <w:rPr>
          <w:rFonts w:asciiTheme="minorHAnsi" w:hAnsiTheme="minorHAnsi" w:cstheme="minorHAnsi"/>
          <w:sz w:val="24"/>
        </w:rPr>
        <w:tab/>
      </w:r>
    </w:p>
    <w:p w:rsidR="00F368AD" w:rsidRPr="003D401F" w:rsidRDefault="00F368AD" w:rsidP="003B45DA">
      <w:pPr>
        <w:spacing w:before="0" w:after="0"/>
        <w:ind w:left="0"/>
        <w:jc w:val="both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sz w:val="24"/>
        </w:rPr>
        <w:t>Institution:</w:t>
      </w:r>
    </w:p>
    <w:p w:rsidR="006A6F28" w:rsidRPr="003D401F" w:rsidRDefault="003B45DA" w:rsidP="003B45DA">
      <w:pPr>
        <w:spacing w:before="0" w:after="0"/>
        <w:ind w:left="0"/>
        <w:jc w:val="both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sz w:val="24"/>
        </w:rPr>
        <w:t>Email</w:t>
      </w:r>
      <w:r w:rsidR="006A6F28" w:rsidRPr="003D401F">
        <w:rPr>
          <w:rFonts w:asciiTheme="minorHAnsi" w:hAnsiTheme="minorHAnsi" w:cstheme="minorHAnsi"/>
          <w:sz w:val="24"/>
        </w:rPr>
        <w:t>:</w:t>
      </w:r>
      <w:r w:rsidR="00F368AD" w:rsidRPr="003D401F">
        <w:rPr>
          <w:rFonts w:asciiTheme="minorHAnsi" w:hAnsiTheme="minorHAnsi" w:cstheme="minorHAnsi"/>
          <w:sz w:val="24"/>
        </w:rPr>
        <w:t xml:space="preserve"> </w:t>
      </w:r>
    </w:p>
    <w:p w:rsidR="003B45DA" w:rsidRPr="003D401F" w:rsidRDefault="003B45DA" w:rsidP="003B45DA">
      <w:pPr>
        <w:spacing w:before="0" w:after="0"/>
        <w:ind w:left="0"/>
        <w:jc w:val="both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sz w:val="24"/>
        </w:rPr>
        <w:t xml:space="preserve">Phone: </w:t>
      </w:r>
    </w:p>
    <w:p w:rsidR="00F368AD" w:rsidRPr="003D401F" w:rsidRDefault="00F368AD" w:rsidP="003B45DA">
      <w:pPr>
        <w:spacing w:before="0" w:after="0"/>
        <w:ind w:left="0"/>
        <w:jc w:val="both"/>
        <w:rPr>
          <w:rFonts w:asciiTheme="minorHAnsi" w:hAnsiTheme="minorHAnsi" w:cstheme="minorHAnsi"/>
          <w:sz w:val="24"/>
        </w:rPr>
      </w:pPr>
    </w:p>
    <w:p w:rsidR="00F368AD" w:rsidRPr="003D401F" w:rsidRDefault="00F368AD" w:rsidP="003B45DA">
      <w:pPr>
        <w:spacing w:before="0" w:after="0"/>
        <w:ind w:left="0"/>
        <w:jc w:val="both"/>
        <w:rPr>
          <w:rFonts w:asciiTheme="minorHAnsi" w:hAnsiTheme="minorHAnsi" w:cstheme="minorHAnsi"/>
          <w:sz w:val="24"/>
        </w:rPr>
      </w:pPr>
      <w:r w:rsidRPr="003D401F">
        <w:rPr>
          <w:rFonts w:asciiTheme="minorHAnsi" w:hAnsiTheme="minorHAnsi" w:cstheme="minorHAnsi"/>
          <w:b/>
          <w:sz w:val="28"/>
        </w:rPr>
        <w:t xml:space="preserve">Co-authors: </w:t>
      </w:r>
      <w:r w:rsidRPr="003D401F">
        <w:rPr>
          <w:rFonts w:asciiTheme="minorHAnsi" w:hAnsiTheme="minorHAnsi" w:cstheme="minorHAnsi"/>
          <w:sz w:val="24"/>
        </w:rPr>
        <w:t>(names and institutions)</w:t>
      </w:r>
    </w:p>
    <w:p w:rsidR="003005F1" w:rsidRPr="003D401F" w:rsidRDefault="003005F1" w:rsidP="003B45DA">
      <w:pPr>
        <w:suppressAutoHyphens w:val="0"/>
        <w:autoSpaceDE w:val="0"/>
        <w:autoSpaceDN w:val="0"/>
        <w:adjustRightInd w:val="0"/>
        <w:spacing w:before="0" w:after="0"/>
        <w:ind w:left="0" w:right="0"/>
        <w:jc w:val="both"/>
        <w:rPr>
          <w:rFonts w:asciiTheme="minorHAnsi" w:eastAsia="Times New Roman" w:hAnsiTheme="minorHAnsi" w:cstheme="minorHAnsi"/>
          <w:sz w:val="26"/>
          <w:szCs w:val="26"/>
          <w:lang w:bidi="en-US"/>
        </w:rPr>
      </w:pPr>
    </w:p>
    <w:p w:rsidR="00850A0B" w:rsidRPr="003D401F" w:rsidRDefault="00850A0B" w:rsidP="003B45DA">
      <w:pPr>
        <w:suppressAutoHyphens w:val="0"/>
        <w:autoSpaceDE w:val="0"/>
        <w:autoSpaceDN w:val="0"/>
        <w:adjustRightInd w:val="0"/>
        <w:spacing w:before="0" w:after="0"/>
        <w:ind w:left="0" w:right="0"/>
        <w:jc w:val="both"/>
        <w:rPr>
          <w:rFonts w:asciiTheme="minorHAnsi" w:eastAsia="Times New Roman" w:hAnsiTheme="minorHAnsi" w:cstheme="minorHAnsi"/>
          <w:sz w:val="24"/>
          <w:szCs w:val="26"/>
          <w:lang w:bidi="en-US"/>
        </w:rPr>
      </w:pPr>
    </w:p>
    <w:p w:rsidR="00850A0B" w:rsidRPr="003D401F" w:rsidRDefault="00850A0B" w:rsidP="003B45DA">
      <w:pPr>
        <w:suppressAutoHyphens w:val="0"/>
        <w:autoSpaceDE w:val="0"/>
        <w:autoSpaceDN w:val="0"/>
        <w:adjustRightInd w:val="0"/>
        <w:spacing w:before="0" w:after="0"/>
        <w:ind w:left="0" w:right="0"/>
        <w:jc w:val="both"/>
        <w:rPr>
          <w:rFonts w:asciiTheme="minorHAnsi" w:eastAsia="Times New Roman" w:hAnsiTheme="minorHAnsi" w:cstheme="minorHAnsi"/>
          <w:b/>
          <w:sz w:val="24"/>
          <w:szCs w:val="26"/>
          <w:lang w:bidi="en-US"/>
        </w:rPr>
      </w:pPr>
    </w:p>
    <w:p w:rsidR="00850A0B" w:rsidRPr="003D401F" w:rsidRDefault="00850A0B" w:rsidP="003B45DA">
      <w:pPr>
        <w:suppressAutoHyphens w:val="0"/>
        <w:autoSpaceDE w:val="0"/>
        <w:autoSpaceDN w:val="0"/>
        <w:adjustRightInd w:val="0"/>
        <w:spacing w:before="0" w:after="0"/>
        <w:ind w:left="0" w:right="0"/>
        <w:jc w:val="both"/>
        <w:rPr>
          <w:rFonts w:asciiTheme="minorHAnsi" w:eastAsia="Times New Roman" w:hAnsiTheme="minorHAnsi" w:cstheme="minorHAnsi"/>
          <w:b/>
          <w:sz w:val="24"/>
          <w:szCs w:val="26"/>
          <w:lang w:bidi="en-US"/>
        </w:rPr>
      </w:pPr>
    </w:p>
    <w:p w:rsidR="00850A0B" w:rsidRPr="003D401F" w:rsidRDefault="00850A0B" w:rsidP="003B45DA">
      <w:pPr>
        <w:suppressAutoHyphens w:val="0"/>
        <w:autoSpaceDE w:val="0"/>
        <w:autoSpaceDN w:val="0"/>
        <w:adjustRightInd w:val="0"/>
        <w:spacing w:before="0" w:after="0"/>
        <w:ind w:left="0" w:right="0"/>
        <w:jc w:val="both"/>
        <w:rPr>
          <w:rFonts w:asciiTheme="minorHAnsi" w:eastAsia="Times New Roman" w:hAnsiTheme="minorHAnsi" w:cstheme="minorHAnsi"/>
          <w:b/>
          <w:sz w:val="24"/>
          <w:szCs w:val="26"/>
          <w:lang w:bidi="en-US"/>
        </w:rPr>
      </w:pPr>
    </w:p>
    <w:p w:rsidR="00850A0B" w:rsidRPr="003D401F" w:rsidRDefault="003D401F" w:rsidP="00850A0B">
      <w:pPr>
        <w:suppressAutoHyphens w:val="0"/>
        <w:autoSpaceDE w:val="0"/>
        <w:autoSpaceDN w:val="0"/>
        <w:adjustRightInd w:val="0"/>
        <w:spacing w:before="0" w:after="0"/>
        <w:ind w:left="0" w:right="0"/>
        <w:rPr>
          <w:rFonts w:asciiTheme="minorHAnsi" w:eastAsia="Times New Roman" w:hAnsiTheme="minorHAnsi" w:cstheme="minorHAnsi"/>
          <w:sz w:val="28"/>
          <w:szCs w:val="26"/>
          <w:lang w:bidi="en-US"/>
        </w:rPr>
      </w:pPr>
      <w:r>
        <w:rPr>
          <w:rFonts w:asciiTheme="minorHAnsi" w:eastAsia="Times New Roman" w:hAnsiTheme="minorHAnsi" w:cstheme="minorHAnsi"/>
          <w:b/>
          <w:sz w:val="28"/>
          <w:szCs w:val="26"/>
          <w:lang w:bidi="en-US"/>
        </w:rPr>
        <w:t>Abstract</w:t>
      </w:r>
      <w:r w:rsidR="00850A0B" w:rsidRPr="003D401F">
        <w:rPr>
          <w:rFonts w:asciiTheme="minorHAnsi" w:eastAsia="Times New Roman" w:hAnsiTheme="minorHAnsi" w:cstheme="minorHAnsi"/>
          <w:b/>
          <w:sz w:val="28"/>
          <w:szCs w:val="26"/>
          <w:lang w:bidi="en-US"/>
        </w:rPr>
        <w:t xml:space="preserve"> </w:t>
      </w:r>
      <w:r w:rsidR="00850A0B" w:rsidRPr="003D401F">
        <w:rPr>
          <w:rFonts w:asciiTheme="minorHAnsi" w:eastAsia="Times New Roman" w:hAnsiTheme="minorHAnsi" w:cstheme="minorHAnsi"/>
          <w:sz w:val="28"/>
          <w:szCs w:val="26"/>
          <w:lang w:bidi="en-US"/>
        </w:rPr>
        <w:t>(optional):</w:t>
      </w:r>
    </w:p>
    <w:p w:rsidR="00850A0B" w:rsidRPr="003D401F" w:rsidRDefault="00850A0B" w:rsidP="00850A0B">
      <w:pPr>
        <w:suppressAutoHyphens w:val="0"/>
        <w:autoSpaceDE w:val="0"/>
        <w:autoSpaceDN w:val="0"/>
        <w:adjustRightInd w:val="0"/>
        <w:spacing w:before="0" w:after="0"/>
        <w:ind w:left="0" w:right="0"/>
        <w:rPr>
          <w:rFonts w:asciiTheme="minorHAnsi" w:eastAsia="Times New Roman" w:hAnsiTheme="minorHAnsi" w:cstheme="minorHAnsi"/>
          <w:sz w:val="28"/>
          <w:szCs w:val="26"/>
          <w:lang w:bidi="en-US"/>
        </w:rPr>
      </w:pPr>
    </w:p>
    <w:p w:rsidR="00850A0B" w:rsidRPr="003D401F" w:rsidRDefault="00850A0B" w:rsidP="00850A0B">
      <w:pPr>
        <w:suppressAutoHyphens w:val="0"/>
        <w:autoSpaceDE w:val="0"/>
        <w:autoSpaceDN w:val="0"/>
        <w:adjustRightInd w:val="0"/>
        <w:spacing w:before="0" w:after="0"/>
        <w:ind w:left="0" w:right="0"/>
        <w:rPr>
          <w:rFonts w:asciiTheme="minorHAnsi" w:eastAsia="Times New Roman" w:hAnsiTheme="minorHAnsi" w:cstheme="minorHAnsi"/>
          <w:sz w:val="28"/>
          <w:szCs w:val="26"/>
          <w:lang w:bidi="en-US"/>
        </w:rPr>
      </w:pPr>
    </w:p>
    <w:p w:rsidR="00850A0B" w:rsidRPr="003D401F" w:rsidRDefault="00850A0B" w:rsidP="00850A0B">
      <w:pPr>
        <w:suppressAutoHyphens w:val="0"/>
        <w:autoSpaceDE w:val="0"/>
        <w:autoSpaceDN w:val="0"/>
        <w:adjustRightInd w:val="0"/>
        <w:spacing w:before="0" w:after="0"/>
        <w:ind w:left="0" w:right="0"/>
        <w:rPr>
          <w:rFonts w:asciiTheme="minorHAnsi" w:eastAsia="Times New Roman" w:hAnsiTheme="minorHAnsi" w:cstheme="minorHAnsi"/>
          <w:sz w:val="28"/>
          <w:szCs w:val="26"/>
          <w:lang w:bidi="en-US"/>
        </w:rPr>
        <w:sectPr w:rsidR="00850A0B" w:rsidRPr="003D401F" w:rsidSect="00C32760">
          <w:footerReference w:type="even" r:id="rId7"/>
          <w:footerReference w:type="firs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272"/>
        </w:sectPr>
      </w:pPr>
    </w:p>
    <w:p w:rsidR="00850A0B" w:rsidRPr="003D401F" w:rsidRDefault="00850A0B" w:rsidP="00850A0B">
      <w:pPr>
        <w:suppressAutoHyphens w:val="0"/>
        <w:autoSpaceDE w:val="0"/>
        <w:autoSpaceDN w:val="0"/>
        <w:adjustRightInd w:val="0"/>
        <w:spacing w:before="0" w:after="0"/>
        <w:ind w:left="0" w:right="0"/>
        <w:rPr>
          <w:rFonts w:asciiTheme="minorHAnsi" w:eastAsia="Times New Roman" w:hAnsiTheme="minorHAnsi" w:cstheme="minorHAnsi"/>
          <w:sz w:val="24"/>
          <w:szCs w:val="24"/>
          <w:lang w:bidi="en-US"/>
        </w:rPr>
      </w:pPr>
      <w:r w:rsidRPr="003D401F">
        <w:rPr>
          <w:rFonts w:asciiTheme="minorHAnsi" w:eastAsia="Times New Roman" w:hAnsiTheme="minorHAnsi" w:cstheme="minorHAnsi"/>
          <w:sz w:val="24"/>
          <w:szCs w:val="24"/>
          <w:lang w:bidi="en-US"/>
        </w:rPr>
        <w:lastRenderedPageBreak/>
        <w:t>Insert your white paper text here (max of five pages including figures).</w:t>
      </w:r>
    </w:p>
    <w:p w:rsidR="00850A0B" w:rsidRPr="003D401F" w:rsidRDefault="00850A0B" w:rsidP="00850A0B">
      <w:pPr>
        <w:suppressAutoHyphens w:val="0"/>
        <w:autoSpaceDE w:val="0"/>
        <w:autoSpaceDN w:val="0"/>
        <w:adjustRightInd w:val="0"/>
        <w:spacing w:before="0" w:after="0"/>
        <w:ind w:left="0" w:right="0"/>
        <w:rPr>
          <w:rFonts w:asciiTheme="minorHAnsi" w:eastAsia="Times New Roman" w:hAnsiTheme="minorHAnsi" w:cstheme="minorHAnsi"/>
          <w:b/>
          <w:sz w:val="28"/>
          <w:szCs w:val="26"/>
          <w:lang w:bidi="en-US"/>
        </w:rPr>
        <w:sectPr w:rsidR="00850A0B" w:rsidRPr="003D401F" w:rsidSect="00C66C52"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3B45DA" w:rsidRPr="003D401F" w:rsidRDefault="003B45DA" w:rsidP="003B45DA">
      <w:pPr>
        <w:suppressAutoHyphens w:val="0"/>
        <w:autoSpaceDE w:val="0"/>
        <w:autoSpaceDN w:val="0"/>
        <w:adjustRightInd w:val="0"/>
        <w:spacing w:before="0" w:after="0"/>
        <w:ind w:left="0" w:right="0"/>
        <w:jc w:val="both"/>
        <w:rPr>
          <w:rFonts w:asciiTheme="minorHAnsi" w:eastAsia="Times New Roman" w:hAnsiTheme="minorHAnsi" w:cstheme="minorHAnsi"/>
          <w:b/>
          <w:sz w:val="24"/>
          <w:szCs w:val="26"/>
          <w:lang w:bidi="en-US"/>
        </w:rPr>
      </w:pPr>
      <w:r w:rsidRPr="003D401F">
        <w:rPr>
          <w:rFonts w:asciiTheme="minorHAnsi" w:eastAsia="Times New Roman" w:hAnsiTheme="minorHAnsi" w:cstheme="minorHAnsi"/>
          <w:b/>
          <w:sz w:val="24"/>
          <w:szCs w:val="26"/>
          <w:lang w:bidi="en-US"/>
        </w:rPr>
        <w:lastRenderedPageBreak/>
        <w:t>References</w:t>
      </w:r>
    </w:p>
    <w:sectPr w:rsidR="003B45DA" w:rsidRPr="003D401F" w:rsidSect="00C32760">
      <w:foot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AF" w:rsidRDefault="008C17AF">
      <w:pPr>
        <w:spacing w:before="0" w:after="0"/>
      </w:pPr>
      <w:r>
        <w:separator/>
      </w:r>
    </w:p>
  </w:endnote>
  <w:endnote w:type="continuationSeparator" w:id="0">
    <w:p w:rsidR="008C17AF" w:rsidRDefault="008C1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0B" w:rsidRDefault="00850A0B" w:rsidP="003B45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850A0B" w:rsidRDefault="00850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5057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760" w:rsidRDefault="00C327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C32760" w:rsidRDefault="00C32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97817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32760" w:rsidRPr="00C32760" w:rsidRDefault="00C32760">
        <w:pPr>
          <w:pStyle w:val="Footer"/>
          <w:jc w:val="center"/>
          <w:rPr>
            <w:rFonts w:ascii="Times New Roman" w:hAnsi="Times New Roman"/>
          </w:rPr>
        </w:pPr>
        <w:r w:rsidRPr="00C32760">
          <w:rPr>
            <w:rFonts w:ascii="Times New Roman" w:hAnsi="Times New Roman"/>
          </w:rPr>
          <w:fldChar w:fldCharType="begin"/>
        </w:r>
        <w:r w:rsidRPr="00C32760">
          <w:rPr>
            <w:rFonts w:ascii="Times New Roman" w:hAnsi="Times New Roman"/>
          </w:rPr>
          <w:instrText xml:space="preserve"> PAGE   \* MERGEFORMAT </w:instrText>
        </w:r>
        <w:r w:rsidRPr="00C32760">
          <w:rPr>
            <w:rFonts w:ascii="Times New Roman" w:hAnsi="Times New Roman"/>
          </w:rPr>
          <w:fldChar w:fldCharType="separate"/>
        </w:r>
        <w:r w:rsidR="006C21FD">
          <w:rPr>
            <w:rFonts w:ascii="Times New Roman" w:hAnsi="Times New Roman"/>
            <w:noProof/>
          </w:rPr>
          <w:t>2</w:t>
        </w:r>
        <w:r w:rsidRPr="00C32760">
          <w:rPr>
            <w:rFonts w:ascii="Times New Roman" w:hAnsi="Times New Roman"/>
            <w:noProof/>
          </w:rPr>
          <w:fldChar w:fldCharType="end"/>
        </w:r>
      </w:p>
    </w:sdtContent>
  </w:sdt>
  <w:p w:rsidR="00C32760" w:rsidRDefault="00C3276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30147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32760" w:rsidRPr="00C32760" w:rsidRDefault="00C32760">
        <w:pPr>
          <w:pStyle w:val="Footer"/>
          <w:jc w:val="center"/>
          <w:rPr>
            <w:rFonts w:ascii="Times New Roman" w:hAnsi="Times New Roman"/>
          </w:rPr>
        </w:pPr>
        <w:r w:rsidRPr="00C32760">
          <w:rPr>
            <w:rFonts w:ascii="Times New Roman" w:hAnsi="Times New Roman"/>
          </w:rPr>
          <w:fldChar w:fldCharType="begin"/>
        </w:r>
        <w:r w:rsidRPr="00C32760">
          <w:rPr>
            <w:rFonts w:ascii="Times New Roman" w:hAnsi="Times New Roman"/>
          </w:rPr>
          <w:instrText xml:space="preserve"> PAGE   \* MERGEFORMAT </w:instrText>
        </w:r>
        <w:r w:rsidRPr="00C32760">
          <w:rPr>
            <w:rFonts w:ascii="Times New Roman" w:hAnsi="Times New Roman"/>
          </w:rPr>
          <w:fldChar w:fldCharType="separate"/>
        </w:r>
        <w:r w:rsidR="006C21FD">
          <w:rPr>
            <w:rFonts w:ascii="Times New Roman" w:hAnsi="Times New Roman"/>
            <w:noProof/>
          </w:rPr>
          <w:t>3</w:t>
        </w:r>
        <w:r w:rsidRPr="00C32760">
          <w:rPr>
            <w:rFonts w:ascii="Times New Roman" w:hAnsi="Times New Roman"/>
            <w:noProof/>
          </w:rPr>
          <w:fldChar w:fldCharType="end"/>
        </w:r>
      </w:p>
    </w:sdtContent>
  </w:sdt>
  <w:p w:rsidR="00C32760" w:rsidRDefault="00C32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AF" w:rsidRDefault="008C17AF">
      <w:pPr>
        <w:spacing w:before="0" w:after="0"/>
      </w:pPr>
      <w:r>
        <w:separator/>
      </w:r>
    </w:p>
  </w:footnote>
  <w:footnote w:type="continuationSeparator" w:id="0">
    <w:p w:rsidR="008C17AF" w:rsidRDefault="008C17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Verdana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Verdana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Verdana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Verdana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Verdana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Verdana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Verdana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Verdana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Verdana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Verdana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Verdana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Verdana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Verdana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Verdana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Verdana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Verdana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Verdana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Verdana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Verdana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Verdana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Verdana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Verdana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Verdana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Verdana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Verdana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Verdana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Verdana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Verdana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Verdana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Verdana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Verdana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Verdana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Verdana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Verdana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Verdana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Verdana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Verdana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Verdana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Verdana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Verdana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Verdana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Verdana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Verdana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Verdana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Verdana"/>
        <w:sz w:val="18"/>
        <w:szCs w:val="18"/>
      </w:rPr>
    </w:lvl>
  </w:abstractNum>
  <w:abstractNum w:abstractNumId="5" w15:restartNumberingAfterBreak="0">
    <w:nsid w:val="1FCF0E2B"/>
    <w:multiLevelType w:val="hybridMultilevel"/>
    <w:tmpl w:val="90F0E8D2"/>
    <w:lvl w:ilvl="0" w:tplc="49DE43A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AFA26EFE"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en-US"/>
      </w:rPr>
    </w:lvl>
    <w:lvl w:ilvl="2" w:tplc="833027B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3" w:tplc="4B64B856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4" w:tplc="6A56C24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AA0278D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en-US"/>
      </w:rPr>
    </w:lvl>
    <w:lvl w:ilvl="6" w:tplc="4262150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en-US"/>
      </w:rPr>
    </w:lvl>
    <w:lvl w:ilvl="7" w:tplc="BB286F1A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9C4A568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4C"/>
    <w:rsid w:val="00074F4C"/>
    <w:rsid w:val="00090584"/>
    <w:rsid w:val="000B3D3C"/>
    <w:rsid w:val="001F685B"/>
    <w:rsid w:val="002E2618"/>
    <w:rsid w:val="003005F1"/>
    <w:rsid w:val="003B45DA"/>
    <w:rsid w:val="003D401F"/>
    <w:rsid w:val="005D655E"/>
    <w:rsid w:val="006A6F28"/>
    <w:rsid w:val="006A73FB"/>
    <w:rsid w:val="006C21FD"/>
    <w:rsid w:val="00714905"/>
    <w:rsid w:val="00850A0B"/>
    <w:rsid w:val="008C17AF"/>
    <w:rsid w:val="00A05D6A"/>
    <w:rsid w:val="00AD0C62"/>
    <w:rsid w:val="00C32760"/>
    <w:rsid w:val="00C66C52"/>
    <w:rsid w:val="00D96E28"/>
    <w:rsid w:val="00E03F71"/>
    <w:rsid w:val="00F3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1965244-3DB1-494E-A714-3FA83BF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96"/>
    <w:pPr>
      <w:widowControl w:val="0"/>
      <w:suppressAutoHyphens/>
      <w:spacing w:before="86" w:after="86"/>
      <w:ind w:left="86" w:right="86"/>
    </w:pPr>
    <w:rPr>
      <w:rFonts w:ascii="Verdana" w:eastAsia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77CE"/>
    <w:rPr>
      <w:rFonts w:ascii="Lucida Grande" w:hAnsi="Lucida Grande"/>
      <w:sz w:val="18"/>
      <w:szCs w:val="18"/>
    </w:rPr>
  </w:style>
  <w:style w:type="character" w:styleId="Hyperlink">
    <w:name w:val="Hyperlink"/>
    <w:rsid w:val="00470296"/>
    <w:rPr>
      <w:color w:val="000080"/>
      <w:u w:val="single"/>
    </w:rPr>
  </w:style>
  <w:style w:type="paragraph" w:styleId="BodyText">
    <w:name w:val="Body Text"/>
    <w:basedOn w:val="Normal"/>
    <w:rsid w:val="00470296"/>
    <w:pPr>
      <w:spacing w:before="0" w:after="0"/>
      <w:ind w:left="0" w:right="0"/>
    </w:pPr>
  </w:style>
  <w:style w:type="paragraph" w:styleId="Footer">
    <w:name w:val="footer"/>
    <w:basedOn w:val="Normal"/>
    <w:link w:val="FooterChar"/>
    <w:uiPriority w:val="99"/>
    <w:rsid w:val="004702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0296"/>
  </w:style>
  <w:style w:type="character" w:styleId="FollowedHyperlink">
    <w:name w:val="FollowedHyperlink"/>
    <w:basedOn w:val="DefaultParagraphFont"/>
    <w:rsid w:val="001166AB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4E2BD1"/>
    <w:rPr>
      <w:sz w:val="18"/>
    </w:rPr>
  </w:style>
  <w:style w:type="paragraph" w:styleId="CommentText">
    <w:name w:val="annotation text"/>
    <w:basedOn w:val="Normal"/>
    <w:semiHidden/>
    <w:rsid w:val="004E2BD1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4E2BD1"/>
    <w:rPr>
      <w:sz w:val="20"/>
      <w:szCs w:val="20"/>
    </w:rPr>
  </w:style>
  <w:style w:type="paragraph" w:styleId="Header">
    <w:name w:val="header"/>
    <w:basedOn w:val="Normal"/>
    <w:rsid w:val="00C37A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1"/>
    <w:qFormat/>
    <w:rsid w:val="005D655E"/>
    <w:pPr>
      <w:suppressAutoHyphens w:val="0"/>
      <w:autoSpaceDE w:val="0"/>
      <w:autoSpaceDN w:val="0"/>
      <w:spacing w:before="98" w:after="0"/>
      <w:ind w:left="959" w:right="0" w:hanging="360"/>
    </w:pPr>
    <w:rPr>
      <w:rFonts w:ascii="Times New Roman" w:eastAsia="Times New Roman" w:hAnsi="Times New Roman"/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F368A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C32760"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Search for Habitable Environments and Life in the Universe</vt:lpstr>
    </vt:vector>
  </TitlesOfParts>
  <Company>University of Washington</Company>
  <LinksUpToDate>false</LinksUpToDate>
  <CharactersWithSpaces>629</CharactersWithSpaces>
  <SharedDoc>false</SharedDoc>
  <HLinks>
    <vt:vector size="18" baseType="variant">
      <vt:variant>
        <vt:i4>3866668</vt:i4>
      </vt:variant>
      <vt:variant>
        <vt:i4>0</vt:i4>
      </vt:variant>
      <vt:variant>
        <vt:i4>0</vt:i4>
      </vt:variant>
      <vt:variant>
        <vt:i4>5</vt:i4>
      </vt:variant>
      <vt:variant>
        <vt:lpwstr>mailto:vsm@astro.washington.edu</vt:lpwstr>
      </vt:variant>
      <vt:variant>
        <vt:lpwstr/>
      </vt:variant>
      <vt:variant>
        <vt:i4>1179757</vt:i4>
      </vt:variant>
      <vt:variant>
        <vt:i4>21573</vt:i4>
      </vt:variant>
      <vt:variant>
        <vt:i4>1025</vt:i4>
      </vt:variant>
      <vt:variant>
        <vt:i4>1</vt:i4>
      </vt:variant>
      <vt:variant>
        <vt:lpwstr>revised_Fig2</vt:lpwstr>
      </vt:variant>
      <vt:variant>
        <vt:lpwstr/>
      </vt:variant>
      <vt:variant>
        <vt:i4>6619157</vt:i4>
      </vt:variant>
      <vt:variant>
        <vt:i4>-1</vt:i4>
      </vt:variant>
      <vt:variant>
        <vt:i4>1026</vt:i4>
      </vt:variant>
      <vt:variant>
        <vt:i4>1</vt:i4>
      </vt:variant>
      <vt:variant>
        <vt:lpwstr>WilliamsGlint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Habitable Environments and Life in the Universe</dc:title>
  <dc:subject/>
  <dc:creator>TBD</dc:creator>
  <cp:keywords/>
  <cp:lastModifiedBy>Naylor, Celeste</cp:lastModifiedBy>
  <cp:revision>2</cp:revision>
  <cp:lastPrinted>2018-07-14T23:40:00Z</cp:lastPrinted>
  <dcterms:created xsi:type="dcterms:W3CDTF">2018-12-20T23:04:00Z</dcterms:created>
  <dcterms:modified xsi:type="dcterms:W3CDTF">2018-12-20T23:04:00Z</dcterms:modified>
</cp:coreProperties>
</file>