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EC" w:rsidRPr="001F73EC" w:rsidRDefault="001F73EC" w:rsidP="001F73EC">
      <w:pPr>
        <w:jc w:val="center"/>
        <w:rPr>
          <w:b/>
          <w:smallCaps/>
          <w:sz w:val="24"/>
          <w:szCs w:val="24"/>
        </w:rPr>
      </w:pPr>
      <w:r w:rsidRPr="001F73EC">
        <w:rPr>
          <w:b/>
          <w:smallCaps/>
          <w:sz w:val="24"/>
          <w:szCs w:val="24"/>
        </w:rPr>
        <w:t xml:space="preserve">Suggested </w:t>
      </w:r>
      <w:r w:rsidR="00C95CE3">
        <w:rPr>
          <w:b/>
          <w:smallCaps/>
          <w:sz w:val="24"/>
          <w:szCs w:val="24"/>
        </w:rPr>
        <w:t xml:space="preserve">Push-Back </w:t>
      </w:r>
      <w:r w:rsidRPr="001F73EC">
        <w:rPr>
          <w:b/>
          <w:smallCaps/>
          <w:sz w:val="24"/>
          <w:szCs w:val="24"/>
        </w:rPr>
        <w:t>Language for EC Members in Receipt of Subrecipient Monitoring Forms</w:t>
      </w:r>
    </w:p>
    <w:p w:rsidR="001F73EC" w:rsidRDefault="001F73EC" w:rsidP="0037523D">
      <w:pPr>
        <w:rPr>
          <w:b/>
          <w:u w:val="single"/>
        </w:rPr>
      </w:pPr>
    </w:p>
    <w:p w:rsidR="00C95CE3" w:rsidRDefault="00C95CE3" w:rsidP="0037523D">
      <w:pPr>
        <w:rPr>
          <w:b/>
          <w:u w:val="single"/>
        </w:rPr>
      </w:pPr>
    </w:p>
    <w:p w:rsidR="0037523D" w:rsidRDefault="001F73EC" w:rsidP="0037523D">
      <w:r>
        <w:rPr>
          <w:b/>
          <w:u w:val="single"/>
        </w:rPr>
        <w:t xml:space="preserve">With </w:t>
      </w:r>
      <w:r w:rsidR="00C95CE3">
        <w:rPr>
          <w:b/>
          <w:u w:val="single"/>
        </w:rPr>
        <w:t xml:space="preserve">other </w:t>
      </w:r>
      <w:r w:rsidR="00B02367" w:rsidRPr="00B02367">
        <w:rPr>
          <w:b/>
          <w:u w:val="single"/>
        </w:rPr>
        <w:t>Expanded Clearinghouse institutions</w:t>
      </w:r>
      <w:r w:rsidR="00B02367">
        <w:t>:</w:t>
      </w:r>
    </w:p>
    <w:p w:rsidR="0037523D" w:rsidRDefault="0037523D" w:rsidP="0037523D">
      <w:r>
        <w:rPr>
          <w:color w:val="1F497D"/>
        </w:rPr>
        <w:t> </w:t>
      </w:r>
    </w:p>
    <w:p w:rsidR="0037523D" w:rsidRPr="0037523D" w:rsidRDefault="0037523D" w:rsidP="0037523D">
      <w:r w:rsidRPr="0037523D">
        <w:t>Dear Colleague,</w:t>
      </w:r>
    </w:p>
    <w:p w:rsidR="0037523D" w:rsidRPr="0037523D" w:rsidRDefault="0037523D" w:rsidP="0037523D">
      <w:pPr>
        <w:pStyle w:val="ListParagraph"/>
      </w:pPr>
      <w:r w:rsidRPr="0037523D">
        <w:t> </w:t>
      </w:r>
    </w:p>
    <w:p w:rsidR="00C95CE3" w:rsidRDefault="001F73EC" w:rsidP="001F73EC">
      <w:r>
        <w:t>[</w:t>
      </w:r>
      <w:r w:rsidRPr="001F73EC">
        <w:rPr>
          <w:i/>
        </w:rPr>
        <w:t>M</w:t>
      </w:r>
      <w:r>
        <w:rPr>
          <w:i/>
        </w:rPr>
        <w:t>Y</w:t>
      </w:r>
      <w:r w:rsidRPr="00C95CE3">
        <w:rPr>
          <w:i/>
        </w:rPr>
        <w:t xml:space="preserve"> Institution</w:t>
      </w:r>
      <w:r>
        <w:rPr>
          <w:i/>
        </w:rPr>
        <w:t xml:space="preserve"> Name</w:t>
      </w:r>
      <w:r>
        <w:t>] and [</w:t>
      </w:r>
      <w:r w:rsidRPr="001F73EC">
        <w:rPr>
          <w:i/>
        </w:rPr>
        <w:t xml:space="preserve">YOUR </w:t>
      </w:r>
      <w:r w:rsidRPr="00C95CE3">
        <w:rPr>
          <w:i/>
        </w:rPr>
        <w:t>In</w:t>
      </w:r>
      <w:r w:rsidRPr="0037523D">
        <w:rPr>
          <w:i/>
        </w:rPr>
        <w:t>stitution</w:t>
      </w:r>
      <w:r>
        <w:rPr>
          <w:i/>
        </w:rPr>
        <w:t xml:space="preserve"> Name</w:t>
      </w:r>
      <w:r>
        <w:t xml:space="preserve">] are both </w:t>
      </w:r>
      <w:r w:rsidRPr="0037523D">
        <w:t>participant</w:t>
      </w:r>
      <w:r>
        <w:t>s</w:t>
      </w:r>
      <w:r w:rsidRPr="0037523D">
        <w:t xml:space="preserve"> i</w:t>
      </w:r>
      <w:r>
        <w:t xml:space="preserve">n the </w:t>
      </w:r>
      <w:hyperlink r:id="rId5" w:history="1">
        <w:r w:rsidRPr="00E376F4">
          <w:rPr>
            <w:rStyle w:val="Hyperlink"/>
          </w:rPr>
          <w:t>Expanded Clearinghouse</w:t>
        </w:r>
      </w:hyperlink>
      <w:r>
        <w:t xml:space="preserve">, </w:t>
      </w:r>
      <w:r w:rsidR="00387625">
        <w:t xml:space="preserve">a </w:t>
      </w:r>
      <w:hyperlink r:id="rId6" w:history="1">
        <w:r w:rsidR="00387625" w:rsidRPr="00387625">
          <w:rPr>
            <w:rStyle w:val="Hyperlink"/>
          </w:rPr>
          <w:t>Federal Demonstration Partnership (FDP)</w:t>
        </w:r>
      </w:hyperlink>
      <w:r w:rsidR="00387625">
        <w:t xml:space="preserve"> initiative</w:t>
      </w:r>
      <w:r>
        <w:t xml:space="preserve"> that </w:t>
      </w:r>
      <w:r w:rsidRPr="0037523D">
        <w:t>reduce</w:t>
      </w:r>
      <w:r>
        <w:t>s</w:t>
      </w:r>
      <w:r w:rsidRPr="0037523D">
        <w:t xml:space="preserve"> </w:t>
      </w:r>
      <w:r>
        <w:t xml:space="preserve">the </w:t>
      </w:r>
      <w:r w:rsidRPr="0037523D">
        <w:t xml:space="preserve">administrative burden </w:t>
      </w:r>
      <w:r>
        <w:t>associated with the exchange of subrecipient monitoring</w:t>
      </w:r>
      <w:r w:rsidRPr="0037523D">
        <w:t xml:space="preserve"> forms</w:t>
      </w:r>
      <w:r>
        <w:t xml:space="preserve">. </w:t>
      </w:r>
      <w:r w:rsidRPr="0037523D">
        <w:t xml:space="preserve"> </w:t>
      </w:r>
      <w:r>
        <w:t>As a condition of our</w:t>
      </w:r>
      <w:r w:rsidRPr="0037523D">
        <w:t xml:space="preserve"> participation</w:t>
      </w:r>
      <w:r>
        <w:t>,</w:t>
      </w:r>
      <w:r w:rsidRPr="0037523D">
        <w:t xml:space="preserve"> </w:t>
      </w:r>
      <w:r>
        <w:t xml:space="preserve">we </w:t>
      </w:r>
      <w:r w:rsidRPr="0037523D">
        <w:t>agree</w:t>
      </w:r>
      <w:r>
        <w:t>d</w:t>
      </w:r>
      <w:r w:rsidRPr="0037523D">
        <w:t xml:space="preserve"> to </w:t>
      </w:r>
      <w:r>
        <w:t xml:space="preserve">utilize the Expanded Clearinghouse to </w:t>
      </w:r>
      <w:r w:rsidR="00C95CE3">
        <w:t xml:space="preserve">obtain </w:t>
      </w:r>
      <w:r w:rsidRPr="0037523D">
        <w:t>publicly available information</w:t>
      </w:r>
      <w:r>
        <w:t xml:space="preserve"> rather than exchange forms</w:t>
      </w:r>
      <w:r w:rsidRPr="0037523D">
        <w:t xml:space="preserve">.  </w:t>
      </w:r>
    </w:p>
    <w:p w:rsidR="00C95CE3" w:rsidRDefault="00C95CE3" w:rsidP="001F73EC"/>
    <w:p w:rsidR="001F73EC" w:rsidRPr="0037523D" w:rsidRDefault="001F73EC" w:rsidP="001F73EC">
      <w:r>
        <w:t>As you may know</w:t>
      </w:r>
      <w:r w:rsidR="009C4E4A">
        <w:t>,</w:t>
      </w:r>
      <w:r>
        <w:t xml:space="preserve"> t</w:t>
      </w:r>
      <w:r w:rsidR="00C95CE3">
        <w:t xml:space="preserve">he Expanded Clearinghouse makes our </w:t>
      </w:r>
      <w:r>
        <w:t xml:space="preserve">data publicly available, including </w:t>
      </w:r>
      <w:r w:rsidRPr="0037523D">
        <w:t>general</w:t>
      </w:r>
      <w:r>
        <w:t xml:space="preserve"> institutional</w:t>
      </w:r>
      <w:r w:rsidRPr="0037523D">
        <w:t xml:space="preserve"> information, </w:t>
      </w:r>
      <w:r>
        <w:t xml:space="preserve">audit reports, rate agreements, </w:t>
      </w:r>
      <w:r w:rsidRPr="0037523D">
        <w:t>contacts, registrations</w:t>
      </w:r>
      <w:r>
        <w:t>, certifications, and assurances</w:t>
      </w:r>
      <w:r w:rsidR="00C95CE3">
        <w:t xml:space="preserve">.  Furthermore, the data </w:t>
      </w:r>
      <w:r w:rsidR="00C95CE3" w:rsidRPr="0037523D">
        <w:t>included in each profile has been certified by</w:t>
      </w:r>
      <w:r w:rsidR="00C95CE3">
        <w:t xml:space="preserve"> </w:t>
      </w:r>
      <w:r w:rsidR="009C4E4A">
        <w:t xml:space="preserve">the </w:t>
      </w:r>
      <w:r w:rsidR="00C95CE3">
        <w:t>appropriate</w:t>
      </w:r>
      <w:r w:rsidR="00C95CE3" w:rsidRPr="0037523D">
        <w:t xml:space="preserve"> Institutional </w:t>
      </w:r>
      <w:r w:rsidR="00C95CE3">
        <w:t>O</w:t>
      </w:r>
      <w:r w:rsidR="00C95CE3" w:rsidRPr="0037523D">
        <w:t xml:space="preserve">fficial, and </w:t>
      </w:r>
      <w:r w:rsidR="00C95CE3">
        <w:t xml:space="preserve">a </w:t>
      </w:r>
      <w:r w:rsidR="009C4E4A">
        <w:t xml:space="preserve">profile </w:t>
      </w:r>
      <w:r w:rsidR="00C95CE3">
        <w:t>printout has proven sufficient documentation of information receipt</w:t>
      </w:r>
      <w:r w:rsidR="00C95CE3" w:rsidRPr="0037523D">
        <w:t>.</w:t>
      </w:r>
      <w:r w:rsidR="00C95CE3">
        <w:t xml:space="preserve">  Therefore, please obtain </w:t>
      </w:r>
      <w:r w:rsidR="00387625">
        <w:t xml:space="preserve">at </w:t>
      </w:r>
      <w:hyperlink r:id="rId7" w:history="1">
        <w:r w:rsidR="00387625" w:rsidRPr="009B2828">
          <w:rPr>
            <w:rStyle w:val="Hyperlink"/>
          </w:rPr>
          <w:t>https://fdpclearinghouse.org</w:t>
        </w:r>
      </w:hyperlink>
      <w:r w:rsidR="00387625">
        <w:t>.</w:t>
      </w:r>
      <w:r>
        <w:t xml:space="preserve"> </w:t>
      </w:r>
    </w:p>
    <w:p w:rsidR="001F73EC" w:rsidRPr="0037523D" w:rsidRDefault="001F73EC" w:rsidP="001F73EC">
      <w:r w:rsidRPr="0037523D">
        <w:t> </w:t>
      </w:r>
    </w:p>
    <w:p w:rsidR="001F73EC" w:rsidRDefault="00C95CE3" w:rsidP="001F73EC">
      <w:r w:rsidRPr="009C4E4A">
        <w:t xml:space="preserve">For more information on this matter, please contact your </w:t>
      </w:r>
      <w:r w:rsidR="009C4E4A">
        <w:t>institutional</w:t>
      </w:r>
      <w:r w:rsidRPr="009C4E4A">
        <w:t xml:space="preserve"> contact [</w:t>
      </w:r>
      <w:r w:rsidRPr="009C4E4A">
        <w:rPr>
          <w:i/>
        </w:rPr>
        <w:t>YOUR Profile Contact</w:t>
      </w:r>
      <w:r w:rsidRPr="009C4E4A">
        <w:t>]</w:t>
      </w:r>
      <w:r w:rsidR="009C4E4A">
        <w:t>,</w:t>
      </w:r>
      <w:r w:rsidRPr="009C4E4A">
        <w:t xml:space="preserve"> also copied on this email.</w:t>
      </w:r>
      <w:r w:rsidR="009C4E4A">
        <w:t xml:space="preserve">  Additionally, y</w:t>
      </w:r>
      <w:r>
        <w:t xml:space="preserve">ou may </w:t>
      </w:r>
      <w:r w:rsidR="001F73EC" w:rsidRPr="0037523D">
        <w:t xml:space="preserve">contact </w:t>
      </w:r>
      <w:r w:rsidR="001F73EC">
        <w:t>[</w:t>
      </w:r>
      <w:r w:rsidRPr="00C95CE3">
        <w:rPr>
          <w:i/>
        </w:rPr>
        <w:t xml:space="preserve">OUR </w:t>
      </w:r>
      <w:r w:rsidR="001F73EC" w:rsidRPr="00B02367">
        <w:rPr>
          <w:i/>
        </w:rPr>
        <w:t>Contact Name</w:t>
      </w:r>
      <w:r w:rsidR="001F73EC">
        <w:t>]</w:t>
      </w:r>
      <w:r w:rsidR="001F73EC" w:rsidRPr="0037523D">
        <w:t xml:space="preserve"> with any questions related to </w:t>
      </w:r>
      <w:r w:rsidR="001F73EC">
        <w:t>our profile, and [</w:t>
      </w:r>
      <w:r w:rsidRPr="00C95CE3">
        <w:rPr>
          <w:i/>
        </w:rPr>
        <w:t xml:space="preserve">OUR </w:t>
      </w:r>
      <w:r w:rsidR="001F73EC" w:rsidRPr="00B02367">
        <w:rPr>
          <w:i/>
        </w:rPr>
        <w:t>Contact Name</w:t>
      </w:r>
      <w:r w:rsidR="001F73EC">
        <w:t>]</w:t>
      </w:r>
      <w:r>
        <w:t xml:space="preserve"> to request </w:t>
      </w:r>
      <w:r w:rsidR="001F73EC">
        <w:t>any project-specific information not available in the Expanded Clearinghouse.</w:t>
      </w:r>
      <w:r w:rsidR="001F73EC" w:rsidRPr="0037523D">
        <w:t xml:space="preserve"> </w:t>
      </w:r>
    </w:p>
    <w:p w:rsidR="001F73EC" w:rsidRDefault="001F73EC" w:rsidP="001F73EC"/>
    <w:p w:rsidR="001F73EC" w:rsidRPr="0037523D" w:rsidRDefault="001F73EC" w:rsidP="001F73EC">
      <w:r>
        <w:t>Thank you</w:t>
      </w:r>
      <w:r w:rsidRPr="0037523D">
        <w:t xml:space="preserve"> in advance for your consideration and cooperation.</w:t>
      </w:r>
    </w:p>
    <w:p w:rsidR="0037523D" w:rsidRPr="0037523D" w:rsidRDefault="0037523D" w:rsidP="001F73EC">
      <w:r w:rsidRPr="0037523D">
        <w:t> </w:t>
      </w:r>
    </w:p>
    <w:p w:rsidR="0037523D" w:rsidRDefault="0037523D" w:rsidP="0037523D">
      <w:r w:rsidRPr="0037523D">
        <w:t xml:space="preserve">Sincerely, </w:t>
      </w:r>
    </w:p>
    <w:p w:rsidR="00B02367" w:rsidRPr="0037523D" w:rsidRDefault="00B02367" w:rsidP="0037523D"/>
    <w:p w:rsidR="0037523D" w:rsidRDefault="0037523D" w:rsidP="0037523D"/>
    <w:p w:rsidR="00C95CE3" w:rsidRPr="0037523D" w:rsidRDefault="00C95CE3" w:rsidP="0037523D"/>
    <w:p w:rsidR="0037523D" w:rsidRPr="0037523D" w:rsidRDefault="00CE5857" w:rsidP="00B02367">
      <w:r>
        <w:rPr>
          <w:b/>
          <w:u w:val="single"/>
        </w:rPr>
        <w:t>With</w:t>
      </w:r>
      <w:bookmarkStart w:id="0" w:name="_GoBack"/>
      <w:bookmarkEnd w:id="0"/>
      <w:r w:rsidR="0037523D" w:rsidRPr="00B02367">
        <w:rPr>
          <w:b/>
          <w:u w:val="single"/>
        </w:rPr>
        <w:t xml:space="preserve"> </w:t>
      </w:r>
      <w:r w:rsidR="00B02367" w:rsidRPr="00B02367">
        <w:rPr>
          <w:b/>
          <w:u w:val="single"/>
        </w:rPr>
        <w:t>non-</w:t>
      </w:r>
      <w:r w:rsidR="0037523D" w:rsidRPr="00B02367">
        <w:rPr>
          <w:b/>
          <w:u w:val="single"/>
        </w:rPr>
        <w:t>participating</w:t>
      </w:r>
      <w:r w:rsidR="00B02367" w:rsidRPr="00B02367">
        <w:rPr>
          <w:b/>
          <w:u w:val="single"/>
        </w:rPr>
        <w:t xml:space="preserve"> institutions</w:t>
      </w:r>
      <w:r w:rsidR="0037523D" w:rsidRPr="0037523D">
        <w:t>:</w:t>
      </w:r>
    </w:p>
    <w:p w:rsidR="0037523D" w:rsidRPr="0037523D" w:rsidRDefault="0037523D" w:rsidP="0037523D">
      <w:r w:rsidRPr="0037523D">
        <w:t> </w:t>
      </w:r>
    </w:p>
    <w:p w:rsidR="0037523D" w:rsidRPr="0037523D" w:rsidRDefault="0037523D" w:rsidP="0037523D">
      <w:r w:rsidRPr="0037523D">
        <w:t xml:space="preserve">Dear Colleague, </w:t>
      </w:r>
    </w:p>
    <w:p w:rsidR="0037523D" w:rsidRPr="0037523D" w:rsidRDefault="0037523D" w:rsidP="0037523D">
      <w:r w:rsidRPr="0037523D">
        <w:t> </w:t>
      </w:r>
    </w:p>
    <w:p w:rsidR="00A345FE" w:rsidRDefault="0037523D" w:rsidP="0037523D">
      <w:r>
        <w:t>[</w:t>
      </w:r>
      <w:r w:rsidR="00C95CE3">
        <w:rPr>
          <w:i/>
        </w:rPr>
        <w:t xml:space="preserve">MY </w:t>
      </w:r>
      <w:r w:rsidRPr="00C95CE3">
        <w:rPr>
          <w:i/>
        </w:rPr>
        <w:t>In</w:t>
      </w:r>
      <w:r w:rsidRPr="0037523D">
        <w:rPr>
          <w:i/>
        </w:rPr>
        <w:t>stitution</w:t>
      </w:r>
      <w:r>
        <w:rPr>
          <w:i/>
        </w:rPr>
        <w:t xml:space="preserve"> Name</w:t>
      </w:r>
      <w:r>
        <w:t>]</w:t>
      </w:r>
      <w:r w:rsidRPr="0037523D">
        <w:t xml:space="preserve"> is a participant i</w:t>
      </w:r>
      <w:r w:rsidR="00387625">
        <w:t xml:space="preserve">n the </w:t>
      </w:r>
      <w:hyperlink r:id="rId8" w:history="1">
        <w:r w:rsidR="00387625" w:rsidRPr="00E376F4">
          <w:rPr>
            <w:rStyle w:val="Hyperlink"/>
          </w:rPr>
          <w:t>Expanded Clearinghouse</w:t>
        </w:r>
      </w:hyperlink>
      <w:r w:rsidR="00387625">
        <w:t>, a</w:t>
      </w:r>
      <w:r w:rsidR="00A345FE">
        <w:t xml:space="preserve"> </w:t>
      </w:r>
      <w:hyperlink r:id="rId9" w:history="1">
        <w:r w:rsidR="00387625" w:rsidRPr="00387625">
          <w:rPr>
            <w:rStyle w:val="Hyperlink"/>
          </w:rPr>
          <w:t>Federal Demonstration Partnership (FDP)</w:t>
        </w:r>
      </w:hyperlink>
      <w:r w:rsidR="00387625">
        <w:t xml:space="preserve"> </w:t>
      </w:r>
      <w:r w:rsidR="00A345FE">
        <w:t xml:space="preserve">initiative that </w:t>
      </w:r>
      <w:r w:rsidR="00A345FE" w:rsidRPr="0037523D">
        <w:t>reduce</w:t>
      </w:r>
      <w:r w:rsidR="00A345FE">
        <w:t>s</w:t>
      </w:r>
      <w:r w:rsidR="00A345FE" w:rsidRPr="0037523D">
        <w:t xml:space="preserve"> </w:t>
      </w:r>
      <w:r w:rsidR="00A345FE">
        <w:t xml:space="preserve">the </w:t>
      </w:r>
      <w:r w:rsidR="00A345FE" w:rsidRPr="0037523D">
        <w:t xml:space="preserve">administrative burden </w:t>
      </w:r>
      <w:r w:rsidR="00A345FE">
        <w:t>associated with the exchange of subrecipient monitoring</w:t>
      </w:r>
      <w:r w:rsidR="00A345FE" w:rsidRPr="0037523D">
        <w:t xml:space="preserve"> forms</w:t>
      </w:r>
      <w:r w:rsidR="00A345FE">
        <w:t xml:space="preserve">. </w:t>
      </w:r>
      <w:r w:rsidR="00A345FE" w:rsidRPr="0037523D">
        <w:t xml:space="preserve"> </w:t>
      </w:r>
      <w:r w:rsidR="00A345FE">
        <w:t>T</w:t>
      </w:r>
      <w:r w:rsidR="00A345FE" w:rsidRPr="0037523D">
        <w:t xml:space="preserve">he </w:t>
      </w:r>
      <w:r w:rsidR="00A345FE">
        <w:t>E</w:t>
      </w:r>
      <w:r w:rsidR="00A345FE" w:rsidRPr="0037523D">
        <w:t xml:space="preserve">xpanded </w:t>
      </w:r>
      <w:r w:rsidR="00A345FE">
        <w:t>C</w:t>
      </w:r>
      <w:r w:rsidR="00A345FE" w:rsidRPr="0037523D">
        <w:t xml:space="preserve">learinghouse developed </w:t>
      </w:r>
      <w:r w:rsidR="00A345FE">
        <w:t xml:space="preserve">a </w:t>
      </w:r>
      <w:r w:rsidR="00A345FE" w:rsidRPr="0037523D">
        <w:t>streamlined systems</w:t>
      </w:r>
      <w:r w:rsidR="00A345FE">
        <w:t xml:space="preserve"> that makes participants’ data publicly available, including </w:t>
      </w:r>
      <w:r w:rsidR="00A345FE" w:rsidRPr="0037523D">
        <w:t>general</w:t>
      </w:r>
      <w:r w:rsidR="00A345FE">
        <w:t xml:space="preserve"> institutional</w:t>
      </w:r>
      <w:r w:rsidR="00A345FE" w:rsidRPr="0037523D">
        <w:t xml:space="preserve"> information, </w:t>
      </w:r>
      <w:r w:rsidR="00A345FE">
        <w:t xml:space="preserve">audit reports, rate agreements, </w:t>
      </w:r>
      <w:r w:rsidR="00A345FE" w:rsidRPr="0037523D">
        <w:t>contacts, registrations</w:t>
      </w:r>
      <w:r w:rsidR="00A345FE">
        <w:t>, certifications, and assurances.</w:t>
      </w:r>
    </w:p>
    <w:p w:rsidR="00A345FE" w:rsidRDefault="00A345FE" w:rsidP="0037523D"/>
    <w:p w:rsidR="0037523D" w:rsidRPr="0037523D" w:rsidRDefault="0037523D" w:rsidP="0037523D">
      <w:r w:rsidRPr="0037523D">
        <w:t xml:space="preserve">With this in mind, </w:t>
      </w:r>
      <w:r w:rsidR="009C4E4A">
        <w:t xml:space="preserve">please obtain </w:t>
      </w:r>
      <w:r w:rsidR="00B02367">
        <w:t>our</w:t>
      </w:r>
      <w:r w:rsidRPr="0037523D">
        <w:t xml:space="preserve"> </w:t>
      </w:r>
      <w:r w:rsidR="00A345FE">
        <w:t xml:space="preserve">institutional </w:t>
      </w:r>
      <w:r w:rsidRPr="0037523D">
        <w:t xml:space="preserve">information </w:t>
      </w:r>
      <w:r w:rsidR="00A345FE">
        <w:t xml:space="preserve">by </w:t>
      </w:r>
      <w:r w:rsidRPr="0037523D">
        <w:t>using the FDP Expanded Clearinghouse</w:t>
      </w:r>
      <w:r w:rsidR="00A345FE">
        <w:t xml:space="preserve">, </w:t>
      </w:r>
      <w:r w:rsidRPr="0037523D">
        <w:t>located</w:t>
      </w:r>
      <w:r w:rsidR="00387625">
        <w:t xml:space="preserve"> at </w:t>
      </w:r>
      <w:hyperlink r:id="rId10" w:history="1">
        <w:r w:rsidR="00387625" w:rsidRPr="009B2828">
          <w:rPr>
            <w:rStyle w:val="Hyperlink"/>
          </w:rPr>
          <w:t>https://fdpclearinghouse.org</w:t>
        </w:r>
      </w:hyperlink>
      <w:r w:rsidR="00387625">
        <w:t xml:space="preserve">. </w:t>
      </w:r>
      <w:r w:rsidR="00A345FE">
        <w:t>O</w:t>
      </w:r>
      <w:r w:rsidRPr="0037523D">
        <w:t xml:space="preserve">rganizations are </w:t>
      </w:r>
      <w:r w:rsidRPr="0037523D">
        <w:rPr>
          <w:u w:val="single"/>
        </w:rPr>
        <w:t>not</w:t>
      </w:r>
      <w:r w:rsidRPr="0037523D">
        <w:t xml:space="preserve"> required to be FDP members to access and utilize the data available in </w:t>
      </w:r>
      <w:r w:rsidR="00A345FE">
        <w:t xml:space="preserve">this </w:t>
      </w:r>
      <w:r w:rsidRPr="0037523D">
        <w:t>online system.</w:t>
      </w:r>
      <w:r w:rsidR="00A345FE">
        <w:t xml:space="preserve">  Furthermore, t</w:t>
      </w:r>
      <w:r w:rsidRPr="0037523D">
        <w:t xml:space="preserve">he </w:t>
      </w:r>
      <w:r w:rsidR="00A345FE">
        <w:t xml:space="preserve">information </w:t>
      </w:r>
      <w:r w:rsidRPr="0037523D">
        <w:t>included in each profile has been certified by</w:t>
      </w:r>
      <w:r w:rsidR="00A345FE">
        <w:t xml:space="preserve"> an appropriate</w:t>
      </w:r>
      <w:r w:rsidRPr="0037523D">
        <w:t xml:space="preserve"> Institutional </w:t>
      </w:r>
      <w:r w:rsidR="00A345FE">
        <w:t>O</w:t>
      </w:r>
      <w:r w:rsidRPr="0037523D">
        <w:t xml:space="preserve">fficial, and </w:t>
      </w:r>
      <w:r w:rsidR="00B02367">
        <w:t>a</w:t>
      </w:r>
      <w:r w:rsidR="009C4E4A">
        <w:t xml:space="preserve"> profile </w:t>
      </w:r>
      <w:r w:rsidR="00B02367">
        <w:t xml:space="preserve">printout has proven sufficient documentation of </w:t>
      </w:r>
      <w:r w:rsidR="001F73EC">
        <w:t>information receipt</w:t>
      </w:r>
      <w:r w:rsidRPr="0037523D">
        <w:t>.</w:t>
      </w:r>
    </w:p>
    <w:p w:rsidR="0037523D" w:rsidRPr="0037523D" w:rsidRDefault="0037523D" w:rsidP="0037523D">
      <w:r w:rsidRPr="0037523D">
        <w:t> </w:t>
      </w:r>
    </w:p>
    <w:p w:rsidR="00B02367" w:rsidRDefault="0037523D" w:rsidP="0037523D">
      <w:r w:rsidRPr="0037523D">
        <w:t xml:space="preserve">Please contact </w:t>
      </w:r>
      <w:r w:rsidR="00B02367">
        <w:t>[</w:t>
      </w:r>
      <w:r w:rsidR="00B02367" w:rsidRPr="00B02367">
        <w:rPr>
          <w:i/>
        </w:rPr>
        <w:t>Contact Name</w:t>
      </w:r>
      <w:r w:rsidR="00B02367">
        <w:t>]</w:t>
      </w:r>
      <w:r w:rsidRPr="0037523D">
        <w:t xml:space="preserve"> with any questions related to </w:t>
      </w:r>
      <w:r w:rsidR="00B02367">
        <w:t>our profile</w:t>
      </w:r>
      <w:r w:rsidR="001F73EC">
        <w:t>, and contact [</w:t>
      </w:r>
      <w:r w:rsidR="001F73EC" w:rsidRPr="00B02367">
        <w:rPr>
          <w:i/>
        </w:rPr>
        <w:t>Contact Name</w:t>
      </w:r>
      <w:r w:rsidR="001F73EC">
        <w:t>]</w:t>
      </w:r>
      <w:r w:rsidR="001F73EC" w:rsidRPr="0037523D">
        <w:t xml:space="preserve"> </w:t>
      </w:r>
      <w:r w:rsidR="00C95CE3">
        <w:t>to request</w:t>
      </w:r>
      <w:r w:rsidR="001F73EC">
        <w:t xml:space="preserve"> </w:t>
      </w:r>
      <w:r w:rsidR="00B02367">
        <w:t>any project-specific information not available in the Expanded Clearinghouse</w:t>
      </w:r>
      <w:r w:rsidR="001F73EC">
        <w:t>.</w:t>
      </w:r>
      <w:r w:rsidR="00B02367" w:rsidRPr="0037523D">
        <w:t xml:space="preserve"> </w:t>
      </w:r>
    </w:p>
    <w:p w:rsidR="00B02367" w:rsidRDefault="00B02367" w:rsidP="0037523D"/>
    <w:p w:rsidR="0037523D" w:rsidRPr="0037523D" w:rsidRDefault="00B02367" w:rsidP="0037523D">
      <w:r>
        <w:t>Thank you</w:t>
      </w:r>
      <w:r w:rsidR="0037523D" w:rsidRPr="0037523D">
        <w:t xml:space="preserve"> in advance for your consideration and cooperation.</w:t>
      </w:r>
    </w:p>
    <w:p w:rsidR="0037523D" w:rsidRPr="0037523D" w:rsidRDefault="0037523D" w:rsidP="0037523D">
      <w:r w:rsidRPr="0037523D">
        <w:t> </w:t>
      </w:r>
    </w:p>
    <w:p w:rsidR="00FF6CB7" w:rsidRDefault="0037523D" w:rsidP="001F73EC">
      <w:r w:rsidRPr="00B02367">
        <w:t xml:space="preserve">Sincerely, </w:t>
      </w:r>
    </w:p>
    <w:sectPr w:rsidR="00FF6CB7" w:rsidSect="001F73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B269F"/>
    <w:multiLevelType w:val="hybridMultilevel"/>
    <w:tmpl w:val="359E4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3D"/>
    <w:rsid w:val="001F73EC"/>
    <w:rsid w:val="002372A1"/>
    <w:rsid w:val="0037523D"/>
    <w:rsid w:val="00387625"/>
    <w:rsid w:val="00526023"/>
    <w:rsid w:val="009C4E4A"/>
    <w:rsid w:val="00A345FE"/>
    <w:rsid w:val="00B02367"/>
    <w:rsid w:val="00C95CE3"/>
    <w:rsid w:val="00CE5857"/>
    <w:rsid w:val="00E3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04E8"/>
  <w15:chartTrackingRefBased/>
  <w15:docId w15:val="{166FC806-3AAA-4BE3-858A-6B3CE586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23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23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752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dpclearinghous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dpclearinghous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tes.nationalacademies.org/pga/fdp/index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dpclearinghouse.org/" TargetMode="External"/><Relationship Id="rId10" Type="http://schemas.openxmlformats.org/officeDocument/2006/relationships/hyperlink" Target="https://fdpclearinghous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s.nationalacademies.org/pga/fdp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Thatcher</dc:creator>
  <cp:keywords/>
  <dc:description/>
  <cp:lastModifiedBy>Julie Thatcher</cp:lastModifiedBy>
  <cp:revision>2</cp:revision>
  <dcterms:created xsi:type="dcterms:W3CDTF">2018-03-28T18:18:00Z</dcterms:created>
  <dcterms:modified xsi:type="dcterms:W3CDTF">2018-03-28T18:18:00Z</dcterms:modified>
</cp:coreProperties>
</file>